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FCC3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职业卫生技术报告信息公开表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1921"/>
        <w:gridCol w:w="1483"/>
        <w:gridCol w:w="2942"/>
      </w:tblGrid>
      <w:tr w14:paraId="775C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4"/>
            <w:vAlign w:val="center"/>
          </w:tcPr>
          <w:p w14:paraId="2C67B5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项目信息</w:t>
            </w:r>
          </w:p>
        </w:tc>
      </w:tr>
      <w:tr w14:paraId="2A986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7E9429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建设单位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2135ECC1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雷耐（浙江）新材料有限公司</w:t>
            </w:r>
          </w:p>
        </w:tc>
      </w:tr>
      <w:tr w14:paraId="391AE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25C12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项目名称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75F51750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雷耐（浙江）新材料有限公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司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年产7000吨功能性复合材料及相关设备的加工制造及应用技术研发项目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职业病防护设施设计专篇</w:t>
            </w:r>
          </w:p>
        </w:tc>
      </w:tr>
      <w:tr w14:paraId="025E3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02CBE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项目性质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77C07981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新建</w:t>
            </w:r>
          </w:p>
        </w:tc>
      </w:tr>
      <w:tr w14:paraId="5E01E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1F4F2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建设地点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2908AA96">
            <w:pPr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浙江省湖州市长兴县和平镇城南工业园区</w:t>
            </w:r>
          </w:p>
        </w:tc>
      </w:tr>
      <w:tr w14:paraId="0C34A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71F69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联系人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63172F4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吴丰</w:t>
            </w:r>
          </w:p>
        </w:tc>
      </w:tr>
      <w:tr w14:paraId="66734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4"/>
            <w:vAlign w:val="center"/>
          </w:tcPr>
          <w:p w14:paraId="54CBF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技术服务项目组人员名单</w:t>
            </w:r>
          </w:p>
        </w:tc>
      </w:tr>
      <w:tr w14:paraId="3CDF2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0641729A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职责</w:t>
            </w:r>
          </w:p>
        </w:tc>
        <w:tc>
          <w:tcPr>
            <w:tcW w:w="1921" w:type="dxa"/>
            <w:vAlign w:val="center"/>
          </w:tcPr>
          <w:p w14:paraId="240B215B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483" w:type="dxa"/>
            <w:vAlign w:val="center"/>
          </w:tcPr>
          <w:p w14:paraId="287F6B8B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职务/职称</w:t>
            </w:r>
          </w:p>
        </w:tc>
        <w:tc>
          <w:tcPr>
            <w:tcW w:w="2942" w:type="dxa"/>
            <w:vAlign w:val="center"/>
          </w:tcPr>
          <w:p w14:paraId="515CFD7C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证书编号</w:t>
            </w:r>
          </w:p>
        </w:tc>
      </w:tr>
      <w:tr w14:paraId="2DD5E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55E12D4B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项目负责人</w:t>
            </w:r>
          </w:p>
        </w:tc>
        <w:tc>
          <w:tcPr>
            <w:tcW w:w="1921" w:type="dxa"/>
            <w:shd w:val="clear" w:color="auto" w:fill="auto"/>
            <w:vAlign w:val="center"/>
          </w:tcPr>
          <w:p w14:paraId="294D24DB">
            <w:pPr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方志云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76FA5355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62C20FDD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湖职卫评（2023）0002号</w:t>
            </w:r>
          </w:p>
        </w:tc>
      </w:tr>
      <w:tr w14:paraId="5A916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Merge w:val="restart"/>
            <w:vAlign w:val="center"/>
          </w:tcPr>
          <w:p w14:paraId="5A568B98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编写人</w:t>
            </w:r>
          </w:p>
        </w:tc>
        <w:tc>
          <w:tcPr>
            <w:tcW w:w="1921" w:type="dxa"/>
            <w:vAlign w:val="center"/>
          </w:tcPr>
          <w:p w14:paraId="73642038">
            <w:pPr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方志云</w:t>
            </w:r>
          </w:p>
        </w:tc>
        <w:tc>
          <w:tcPr>
            <w:tcW w:w="1483" w:type="dxa"/>
            <w:vAlign w:val="center"/>
          </w:tcPr>
          <w:p w14:paraId="45D33D9D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14DB257C">
            <w:pPr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湖职卫评（2023）0002号</w:t>
            </w:r>
          </w:p>
        </w:tc>
      </w:tr>
      <w:tr w14:paraId="08844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Merge w:val="continue"/>
            <w:vAlign w:val="center"/>
          </w:tcPr>
          <w:p w14:paraId="442CA5E2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2BEF8128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张辉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61AE4BB7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助理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2F42A19C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湖职卫评（2023）0003号</w:t>
            </w:r>
          </w:p>
        </w:tc>
      </w:tr>
      <w:tr w14:paraId="2602F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Merge w:val="continue"/>
            <w:vAlign w:val="center"/>
          </w:tcPr>
          <w:p w14:paraId="299B7C9E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334B60B9">
            <w:pPr>
              <w:spacing w:line="480" w:lineRule="exact"/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杨伟杰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4C4395A3">
            <w:pPr>
              <w:spacing w:line="48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技术员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2C6995F7">
            <w:pPr>
              <w:spacing w:line="48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湖职卫评（2024）0012号</w:t>
            </w:r>
          </w:p>
        </w:tc>
      </w:tr>
      <w:tr w14:paraId="34B23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646BB9D9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审核人</w:t>
            </w:r>
          </w:p>
        </w:tc>
        <w:tc>
          <w:tcPr>
            <w:tcW w:w="1921" w:type="dxa"/>
            <w:shd w:val="clear" w:color="auto" w:fill="auto"/>
            <w:vAlign w:val="center"/>
          </w:tcPr>
          <w:p w14:paraId="7DC52428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李艳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3E754105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高级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304CF16F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A2016（P）00982</w:t>
            </w:r>
          </w:p>
        </w:tc>
      </w:tr>
      <w:tr w14:paraId="1C089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03948181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签发人</w:t>
            </w:r>
          </w:p>
        </w:tc>
        <w:tc>
          <w:tcPr>
            <w:tcW w:w="1921" w:type="dxa"/>
            <w:shd w:val="clear" w:color="auto" w:fill="auto"/>
            <w:vAlign w:val="center"/>
          </w:tcPr>
          <w:p w14:paraId="312E4045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朱冰军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3266AB19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高级工程师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60B02289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A01（P）15101455</w:t>
            </w:r>
          </w:p>
        </w:tc>
      </w:tr>
      <w:tr w14:paraId="05A57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4"/>
            <w:vAlign w:val="center"/>
          </w:tcPr>
          <w:p w14:paraId="7B0ABC1B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技术服务详情</w:t>
            </w:r>
          </w:p>
        </w:tc>
      </w:tr>
      <w:tr w14:paraId="301A9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131FB1C0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项目编号</w:t>
            </w:r>
          </w:p>
        </w:tc>
        <w:tc>
          <w:tcPr>
            <w:tcW w:w="6346" w:type="dxa"/>
            <w:gridSpan w:val="3"/>
            <w:vAlign w:val="center"/>
          </w:tcPr>
          <w:p w14:paraId="4C652D82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SJ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5003</w:t>
            </w:r>
          </w:p>
        </w:tc>
      </w:tr>
      <w:tr w14:paraId="0EDA2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7C2353E9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报告时间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041E77ED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29</w:t>
            </w:r>
          </w:p>
        </w:tc>
      </w:tr>
      <w:tr w14:paraId="1EFCE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11A75B74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评审专家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419AD979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宣志强、施长苗、裘家韡</w:t>
            </w:r>
          </w:p>
        </w:tc>
      </w:tr>
      <w:tr w14:paraId="7B56F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3C7FEAF3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评审时间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6973CC1D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24</w:t>
            </w:r>
          </w:p>
        </w:tc>
      </w:tr>
    </w:tbl>
    <w:p w14:paraId="247A6E13">
      <w:pPr>
        <w:jc w:val="center"/>
        <w:rPr>
          <w:rFonts w:ascii="Times New Roman" w:hAnsi="Times New Roman" w:cs="Times New Roman"/>
          <w:sz w:val="36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yYTA5MzJjNzA5MzY2NWM1MjkxMGRiYzA5N2ZjMjMifQ=="/>
  </w:docVars>
  <w:rsids>
    <w:rsidRoot w:val="00E36E93"/>
    <w:rsid w:val="00085308"/>
    <w:rsid w:val="000853E4"/>
    <w:rsid w:val="000C70C2"/>
    <w:rsid w:val="000D69A3"/>
    <w:rsid w:val="000F3913"/>
    <w:rsid w:val="001106B1"/>
    <w:rsid w:val="001138D6"/>
    <w:rsid w:val="00191316"/>
    <w:rsid w:val="001A286A"/>
    <w:rsid w:val="002269A1"/>
    <w:rsid w:val="00287AEC"/>
    <w:rsid w:val="002958A4"/>
    <w:rsid w:val="002A641C"/>
    <w:rsid w:val="002B068E"/>
    <w:rsid w:val="00301E86"/>
    <w:rsid w:val="0033123B"/>
    <w:rsid w:val="00375FC9"/>
    <w:rsid w:val="003A5A02"/>
    <w:rsid w:val="003F105E"/>
    <w:rsid w:val="00415B1B"/>
    <w:rsid w:val="00437EDC"/>
    <w:rsid w:val="004914FB"/>
    <w:rsid w:val="004915CB"/>
    <w:rsid w:val="004D0328"/>
    <w:rsid w:val="005200FB"/>
    <w:rsid w:val="00527477"/>
    <w:rsid w:val="00536B0C"/>
    <w:rsid w:val="00560FB2"/>
    <w:rsid w:val="00573A96"/>
    <w:rsid w:val="0058286F"/>
    <w:rsid w:val="005A02F3"/>
    <w:rsid w:val="006060B8"/>
    <w:rsid w:val="00616489"/>
    <w:rsid w:val="00641F99"/>
    <w:rsid w:val="006808AD"/>
    <w:rsid w:val="006D5D12"/>
    <w:rsid w:val="006F1663"/>
    <w:rsid w:val="007B00B9"/>
    <w:rsid w:val="007D610C"/>
    <w:rsid w:val="007D768F"/>
    <w:rsid w:val="008336B9"/>
    <w:rsid w:val="0087563B"/>
    <w:rsid w:val="0092654E"/>
    <w:rsid w:val="009330F0"/>
    <w:rsid w:val="009717EA"/>
    <w:rsid w:val="00985BC8"/>
    <w:rsid w:val="009C43D5"/>
    <w:rsid w:val="009E1EDF"/>
    <w:rsid w:val="009F6A57"/>
    <w:rsid w:val="009F726D"/>
    <w:rsid w:val="00A17852"/>
    <w:rsid w:val="00A82500"/>
    <w:rsid w:val="00A95FE8"/>
    <w:rsid w:val="00AB307F"/>
    <w:rsid w:val="00B04C16"/>
    <w:rsid w:val="00B06312"/>
    <w:rsid w:val="00B3314E"/>
    <w:rsid w:val="00B370BA"/>
    <w:rsid w:val="00B54043"/>
    <w:rsid w:val="00B74DA1"/>
    <w:rsid w:val="00BE1447"/>
    <w:rsid w:val="00C115D0"/>
    <w:rsid w:val="00C208BF"/>
    <w:rsid w:val="00CD1D16"/>
    <w:rsid w:val="00CD6D89"/>
    <w:rsid w:val="00CE3A24"/>
    <w:rsid w:val="00D22CF4"/>
    <w:rsid w:val="00D257C2"/>
    <w:rsid w:val="00D94508"/>
    <w:rsid w:val="00DD11A4"/>
    <w:rsid w:val="00E12EA5"/>
    <w:rsid w:val="00E36E93"/>
    <w:rsid w:val="00E43A09"/>
    <w:rsid w:val="00E87B4C"/>
    <w:rsid w:val="00ED1B05"/>
    <w:rsid w:val="00EE01D3"/>
    <w:rsid w:val="00F24D9B"/>
    <w:rsid w:val="00F71C71"/>
    <w:rsid w:val="00FA45E1"/>
    <w:rsid w:val="00FF7405"/>
    <w:rsid w:val="0286780C"/>
    <w:rsid w:val="03002479"/>
    <w:rsid w:val="03CB5E02"/>
    <w:rsid w:val="04076D6D"/>
    <w:rsid w:val="048C6EFD"/>
    <w:rsid w:val="08AD745A"/>
    <w:rsid w:val="0B476C42"/>
    <w:rsid w:val="111D7B46"/>
    <w:rsid w:val="14A10116"/>
    <w:rsid w:val="156F5349"/>
    <w:rsid w:val="160C2D5B"/>
    <w:rsid w:val="17797B43"/>
    <w:rsid w:val="17AA7CCA"/>
    <w:rsid w:val="17E44CA6"/>
    <w:rsid w:val="18F71640"/>
    <w:rsid w:val="198863D2"/>
    <w:rsid w:val="1A2E556E"/>
    <w:rsid w:val="1B0B16D2"/>
    <w:rsid w:val="1B8B434A"/>
    <w:rsid w:val="1BFF0682"/>
    <w:rsid w:val="1DD065DC"/>
    <w:rsid w:val="1EF74530"/>
    <w:rsid w:val="1FAC4AC1"/>
    <w:rsid w:val="20A774A8"/>
    <w:rsid w:val="24587B87"/>
    <w:rsid w:val="25CE1EDF"/>
    <w:rsid w:val="266555F7"/>
    <w:rsid w:val="266B7093"/>
    <w:rsid w:val="26A35D45"/>
    <w:rsid w:val="278302CA"/>
    <w:rsid w:val="28B4563A"/>
    <w:rsid w:val="292D0766"/>
    <w:rsid w:val="2A411D65"/>
    <w:rsid w:val="2CA140F5"/>
    <w:rsid w:val="2D205BB7"/>
    <w:rsid w:val="2D975F3F"/>
    <w:rsid w:val="2F247494"/>
    <w:rsid w:val="32847649"/>
    <w:rsid w:val="32A27CEB"/>
    <w:rsid w:val="345A2004"/>
    <w:rsid w:val="37A47581"/>
    <w:rsid w:val="387E0FDF"/>
    <w:rsid w:val="39E80C06"/>
    <w:rsid w:val="3AE51A35"/>
    <w:rsid w:val="3B7F2369"/>
    <w:rsid w:val="3F36068E"/>
    <w:rsid w:val="3F5C6EE5"/>
    <w:rsid w:val="424F4B9D"/>
    <w:rsid w:val="42C3348A"/>
    <w:rsid w:val="430E7783"/>
    <w:rsid w:val="43693275"/>
    <w:rsid w:val="45157DE9"/>
    <w:rsid w:val="4C0D6921"/>
    <w:rsid w:val="4CDB357B"/>
    <w:rsid w:val="4DA5432B"/>
    <w:rsid w:val="505E1082"/>
    <w:rsid w:val="52E1288C"/>
    <w:rsid w:val="556220A2"/>
    <w:rsid w:val="5CB4795E"/>
    <w:rsid w:val="5E0F7DB6"/>
    <w:rsid w:val="5EBD78BB"/>
    <w:rsid w:val="5F100645"/>
    <w:rsid w:val="60A17C47"/>
    <w:rsid w:val="65B97FF7"/>
    <w:rsid w:val="676458C3"/>
    <w:rsid w:val="69842425"/>
    <w:rsid w:val="6A445CF6"/>
    <w:rsid w:val="6DC347C2"/>
    <w:rsid w:val="720A21FF"/>
    <w:rsid w:val="73690EB8"/>
    <w:rsid w:val="78AB75D6"/>
    <w:rsid w:val="791F6AA6"/>
    <w:rsid w:val="7A006887"/>
    <w:rsid w:val="7A47524B"/>
    <w:rsid w:val="7B623B84"/>
    <w:rsid w:val="7D580A83"/>
    <w:rsid w:val="7E992F70"/>
    <w:rsid w:val="7F351A90"/>
    <w:rsid w:val="7FC1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autoRedefine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autoRedefine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270</Words>
  <Characters>335</Characters>
  <Lines>2</Lines>
  <Paragraphs>1</Paragraphs>
  <TotalTime>0</TotalTime>
  <ScaleCrop>false</ScaleCrop>
  <LinksUpToDate>false</LinksUpToDate>
  <CharactersWithSpaces>335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2022-09-28T01:09:00Z</dcterms:created>
  <dc:creator>8613616564838</dc:creator>
  <cp:lastModifiedBy>菩提雨</cp:lastModifiedBy>
  <dcterms:modified xsi:type="dcterms:W3CDTF">2025-12-11T06:19:31Z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83543E9DB7404C7D8AB2883AB05DC1B4</vt:lpwstr>
  </property>
  <property fmtid="{D5CDD505-2E9C-101B-9397-08002B2CF9AE}" pid="4" name="KSOTemplateDocerSaveRecord">
    <vt:lpwstr>eyJoZGlkIjoiOTcyYTA5MzJjNzA5MzY2NWM1MjkxMGRiYzA5N2ZjMjMiLCJ1c2VySWQiOiIxMDM2MTgxNDA2In0=</vt:lpwstr>
  </property>
</Properties>
</file>